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3994"/>
      </w:tblGrid>
      <w:tr w:rsidR="00461E79" w:rsidRPr="00461E79" w14:paraId="2215C42F" w14:textId="77777777" w:rsidTr="00461E79">
        <w:tc>
          <w:tcPr>
            <w:tcW w:w="13994" w:type="dxa"/>
            <w:shd w:val="clear" w:color="auto" w:fill="BFBFBF" w:themeFill="background1" w:themeFillShade="BF"/>
          </w:tcPr>
          <w:p w14:paraId="3551E6F3" w14:textId="5656FEAB" w:rsidR="00461E79" w:rsidRPr="00461E79" w:rsidRDefault="00461E79" w:rsidP="00461E7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61E79">
              <w:rPr>
                <w:rFonts w:ascii="Arial" w:hAnsi="Arial" w:cs="Arial"/>
                <w:b/>
                <w:bCs/>
              </w:rPr>
              <w:t xml:space="preserve">CONSULTATION PUBLIQUE DU PLAN DIRECTEUR REGIONAL </w:t>
            </w:r>
            <w:r w:rsidR="008469C2">
              <w:rPr>
                <w:rFonts w:ascii="Arial" w:hAnsi="Arial" w:cs="Arial"/>
                <w:b/>
                <w:bCs/>
              </w:rPr>
              <w:t>« PÔLE RÉGIONAL DE SAIGNELÉGIER »</w:t>
            </w:r>
          </w:p>
        </w:tc>
      </w:tr>
    </w:tbl>
    <w:p w14:paraId="783D6126" w14:textId="6BEF98DD" w:rsidR="00461E79" w:rsidRPr="00461E79" w:rsidRDefault="00461E79" w:rsidP="00461E79">
      <w:pPr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Nom / Organisation :</w:t>
      </w:r>
    </w:p>
    <w:p w14:paraId="192C9304" w14:textId="009D634E" w:rsidR="00461E79" w:rsidRPr="00461E79" w:rsidRDefault="00461E79" w:rsidP="00461E79">
      <w:pPr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Contact :</w:t>
      </w:r>
    </w:p>
    <w:p w14:paraId="30F76A06" w14:textId="15695CB4" w:rsidR="00461E79" w:rsidRPr="00461E79" w:rsidRDefault="00461E79" w:rsidP="00461E79">
      <w:pPr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Date et signature :</w:t>
      </w:r>
    </w:p>
    <w:p w14:paraId="06161280" w14:textId="2BB2832C" w:rsidR="00461E79" w:rsidRPr="00461E79" w:rsidRDefault="00461E79" w:rsidP="00461E79">
      <w:pPr>
        <w:rPr>
          <w:rFonts w:ascii="Arial" w:hAnsi="Arial" w:cs="Arial"/>
          <w:i/>
          <w:iCs/>
          <w:sz w:val="20"/>
          <w:szCs w:val="20"/>
        </w:rPr>
      </w:pPr>
      <w:r w:rsidRPr="00461E79">
        <w:rPr>
          <w:rFonts w:ascii="Arial" w:hAnsi="Arial" w:cs="Arial"/>
          <w:i/>
          <w:iCs/>
          <w:sz w:val="20"/>
          <w:szCs w:val="20"/>
        </w:rPr>
        <w:t>Merci d’</w:t>
      </w:r>
      <w:r>
        <w:rPr>
          <w:rFonts w:ascii="Arial" w:hAnsi="Arial" w:cs="Arial"/>
          <w:i/>
          <w:iCs/>
          <w:sz w:val="20"/>
          <w:szCs w:val="20"/>
        </w:rPr>
        <w:t xml:space="preserve">envoyer le questionnaire rempli (en format électronique) à l’adresse </w:t>
      </w:r>
      <w:hyperlink r:id="rId5" w:history="1">
        <w:r w:rsidR="00C422E4">
          <w:rPr>
            <w:rStyle w:val="Lienhypertexte"/>
            <w:rFonts w:ascii="Arial" w:hAnsi="Arial" w:cs="Arial"/>
            <w:i/>
            <w:iCs/>
            <w:sz w:val="20"/>
            <w:szCs w:val="20"/>
          </w:rPr>
          <w:t>porrentruy</w:t>
        </w:r>
        <w:r w:rsidRPr="00A74233">
          <w:rPr>
            <w:rStyle w:val="Lienhypertexte"/>
            <w:rFonts w:ascii="Arial" w:hAnsi="Arial" w:cs="Arial"/>
            <w:i/>
            <w:iCs/>
            <w:sz w:val="20"/>
            <w:szCs w:val="20"/>
          </w:rPr>
          <w:t>@</w:t>
        </w:r>
        <w:r w:rsidR="00C422E4">
          <w:rPr>
            <w:rStyle w:val="Lienhypertexte"/>
            <w:rFonts w:ascii="Arial" w:hAnsi="Arial" w:cs="Arial"/>
            <w:i/>
            <w:iCs/>
            <w:sz w:val="20"/>
            <w:szCs w:val="20"/>
          </w:rPr>
          <w:t>rwb</w:t>
        </w:r>
        <w:r w:rsidRPr="00A74233">
          <w:rPr>
            <w:rStyle w:val="Lienhypertexte"/>
            <w:rFonts w:ascii="Arial" w:hAnsi="Arial" w:cs="Arial"/>
            <w:i/>
            <w:iCs/>
            <w:sz w:val="20"/>
            <w:szCs w:val="20"/>
          </w:rPr>
          <w:t>.ch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jusqu’au </w:t>
      </w:r>
      <w:r w:rsidR="00C63393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C63393" w:rsidRPr="00C6339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er</w:t>
      </w:r>
      <w:r w:rsidR="00C63393">
        <w:rPr>
          <w:rFonts w:ascii="Arial" w:hAnsi="Arial" w:cs="Arial"/>
          <w:b/>
          <w:bCs/>
          <w:i/>
          <w:iCs/>
          <w:sz w:val="20"/>
          <w:szCs w:val="20"/>
        </w:rPr>
        <w:t xml:space="preserve"> octobre </w:t>
      </w:r>
      <w:r w:rsidRPr="00461E79">
        <w:rPr>
          <w:rFonts w:ascii="Arial" w:hAnsi="Arial" w:cs="Arial"/>
          <w:b/>
          <w:bCs/>
          <w:i/>
          <w:iCs/>
          <w:sz w:val="20"/>
          <w:szCs w:val="20"/>
        </w:rPr>
        <w:t>2021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5807"/>
        <w:gridCol w:w="8187"/>
      </w:tblGrid>
      <w:tr w:rsidR="00CF2F3A" w:rsidRPr="00CF2F3A" w14:paraId="2F876C93" w14:textId="77777777" w:rsidTr="005D5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7B012AE1" w14:textId="77777777" w:rsidR="00CF2F3A" w:rsidRPr="00CF2F3A" w:rsidRDefault="00CF2F3A" w:rsidP="00461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7" w:type="dxa"/>
            <w:vAlign w:val="center"/>
          </w:tcPr>
          <w:p w14:paraId="76D6F524" w14:textId="7F56B39F" w:rsidR="00CF2F3A" w:rsidRPr="00CF2F3A" w:rsidRDefault="00CF2F3A" w:rsidP="00CF2F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Commentaires / Remarques</w:t>
            </w:r>
          </w:p>
        </w:tc>
      </w:tr>
      <w:tr w:rsidR="00CF2F3A" w:rsidRPr="00CF2F3A" w14:paraId="3C633614" w14:textId="77777777" w:rsidTr="00CF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795D1F09" w14:textId="291E5571" w:rsidR="00CF2F3A" w:rsidRPr="00CF2F3A" w:rsidRDefault="00CF2F3A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F2F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Soutenez-vous le développement résidentiel proposé ? Les secteurs prioritaires et secondaires vous semblent-ils opportuns ?</w:t>
            </w:r>
          </w:p>
        </w:tc>
        <w:tc>
          <w:tcPr>
            <w:tcW w:w="8187" w:type="dxa"/>
            <w:vAlign w:val="center"/>
          </w:tcPr>
          <w:p w14:paraId="047CA218" w14:textId="77777777" w:rsidR="00CF2F3A" w:rsidRPr="00CF2F3A" w:rsidRDefault="00CF2F3A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F3A" w:rsidRPr="00CF2F3A" w14:paraId="085C7591" w14:textId="77777777" w:rsidTr="00CF2F3A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451E826B" w14:textId="0BC0924A" w:rsidR="00CF2F3A" w:rsidRPr="00CF2F3A" w:rsidRDefault="00CF2F3A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F2F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Soutenez-vous le développement économique proposé ? Les secteurs retenus voués à devenir des zones d’activités d’intérêt régional (AIR) vous semblent-ils opportuns ?</w:t>
            </w:r>
          </w:p>
        </w:tc>
        <w:tc>
          <w:tcPr>
            <w:tcW w:w="8187" w:type="dxa"/>
            <w:vAlign w:val="center"/>
          </w:tcPr>
          <w:p w14:paraId="3E7E24F4" w14:textId="77777777" w:rsidR="00CF2F3A" w:rsidRPr="00CF2F3A" w:rsidRDefault="00CF2F3A" w:rsidP="0046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F3A" w:rsidRPr="00CF2F3A" w14:paraId="3DB383E0" w14:textId="77777777" w:rsidTr="00CF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5E16F5BE" w14:textId="75B8EA3C" w:rsidR="00CF2F3A" w:rsidRPr="00CF2F3A" w:rsidRDefault="00CF2F3A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F2F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Êtes-vous d’accord avec le développement de l’offre en hébergement proposé ? Adhérez-vous à la réalisation d’un nouveau camping dans le secteur de </w:t>
            </w:r>
            <w:proofErr w:type="spellStart"/>
            <w:r w:rsidRPr="00CF2F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Biaufond</w:t>
            </w:r>
            <w:proofErr w:type="spellEnd"/>
            <w:r w:rsidRPr="00CF2F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 ?</w:t>
            </w:r>
          </w:p>
        </w:tc>
        <w:tc>
          <w:tcPr>
            <w:tcW w:w="8187" w:type="dxa"/>
            <w:vAlign w:val="center"/>
          </w:tcPr>
          <w:p w14:paraId="31DE7176" w14:textId="77777777" w:rsidR="00CF2F3A" w:rsidRPr="00CF2F3A" w:rsidRDefault="00CF2F3A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F3A" w:rsidRPr="00CF2F3A" w14:paraId="26E0FFE1" w14:textId="77777777" w:rsidTr="00CF2F3A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2AD6F135" w14:textId="51FEF954" w:rsidR="00CF2F3A" w:rsidRPr="00CF2F3A" w:rsidRDefault="00CF2F3A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F2F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Êtes-vous favorable à la planification d’emplacements pour le stationnement des visiteurs d’une durée supérieure à la journée ?</w:t>
            </w:r>
          </w:p>
        </w:tc>
        <w:tc>
          <w:tcPr>
            <w:tcW w:w="8187" w:type="dxa"/>
            <w:vAlign w:val="center"/>
          </w:tcPr>
          <w:p w14:paraId="12F04703" w14:textId="77777777" w:rsidR="00CF2F3A" w:rsidRPr="00CF2F3A" w:rsidRDefault="00CF2F3A" w:rsidP="0046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F3A" w:rsidRPr="00CF2F3A" w14:paraId="31BE1229" w14:textId="77777777" w:rsidTr="00CF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20C520A6" w14:textId="3DAFFD55" w:rsidR="00CF2F3A" w:rsidRPr="00CF2F3A" w:rsidRDefault="00CF2F3A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F2F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Approuvez-vous le développement de parkings-relais pour voitures et pour vélos à proximité des gares ?</w:t>
            </w:r>
          </w:p>
        </w:tc>
        <w:tc>
          <w:tcPr>
            <w:tcW w:w="8187" w:type="dxa"/>
            <w:vAlign w:val="center"/>
          </w:tcPr>
          <w:p w14:paraId="458245D7" w14:textId="77777777" w:rsidR="00CF2F3A" w:rsidRPr="00CF2F3A" w:rsidRDefault="00CF2F3A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F3A" w:rsidRPr="00CF2F3A" w14:paraId="1CE0CCE9" w14:textId="77777777" w:rsidTr="00CF2F3A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63CB8C8E" w14:textId="13CC9D06" w:rsidR="00CF2F3A" w:rsidRPr="00CF2F3A" w:rsidRDefault="00CF2F3A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F2F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Adhérez-vous à la politique menée en matière </w:t>
            </w:r>
            <w:r w:rsidR="00E316A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 mobilité douce</w:t>
            </w:r>
            <w:r w:rsidRPr="00CF2F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?</w:t>
            </w:r>
          </w:p>
        </w:tc>
        <w:tc>
          <w:tcPr>
            <w:tcW w:w="8187" w:type="dxa"/>
            <w:vAlign w:val="center"/>
          </w:tcPr>
          <w:p w14:paraId="12DBFF60" w14:textId="77777777" w:rsidR="00CF2F3A" w:rsidRPr="00CF2F3A" w:rsidRDefault="00CF2F3A" w:rsidP="0046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F3A" w:rsidRPr="00CF2F3A" w14:paraId="515AEF6E" w14:textId="77777777" w:rsidTr="00CF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7721C19C" w14:textId="6733A9D2" w:rsidR="00CF2F3A" w:rsidRPr="00CF2F3A" w:rsidRDefault="00CF2F3A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F2F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Approuvez-vous la démarche </w:t>
            </w:r>
            <w:r w:rsidR="0044681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proposée</w:t>
            </w:r>
            <w:r w:rsidRPr="00CF2F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en ce qui concerne l’évolution du paysage franc-montagnard ?</w:t>
            </w:r>
          </w:p>
        </w:tc>
        <w:tc>
          <w:tcPr>
            <w:tcW w:w="8187" w:type="dxa"/>
            <w:vAlign w:val="center"/>
          </w:tcPr>
          <w:p w14:paraId="650D7C00" w14:textId="77777777" w:rsidR="00CF2F3A" w:rsidRPr="00CF2F3A" w:rsidRDefault="00CF2F3A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F3A" w:rsidRPr="00CF2F3A" w14:paraId="1AE0CAC2" w14:textId="77777777" w:rsidTr="00CF2F3A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28A02A3A" w14:textId="244FC050" w:rsidR="00CF2F3A" w:rsidRPr="00CF2F3A" w:rsidRDefault="00CF2F3A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F2F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Êtes-vous d’accord avec les orientations poursuivies en lien avec la protection de la biodiversité et l’adaptation au changement climatique ?</w:t>
            </w:r>
          </w:p>
        </w:tc>
        <w:tc>
          <w:tcPr>
            <w:tcW w:w="8187" w:type="dxa"/>
            <w:vAlign w:val="center"/>
          </w:tcPr>
          <w:p w14:paraId="2380AFB0" w14:textId="77777777" w:rsidR="00CF2F3A" w:rsidRPr="00CF2F3A" w:rsidRDefault="00CF2F3A" w:rsidP="0046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F3A" w:rsidRPr="00CF2F3A" w14:paraId="3F853E03" w14:textId="77777777" w:rsidTr="00CF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3CCF2375" w14:textId="22918FB6" w:rsidR="00CF2F3A" w:rsidRPr="00CF2F3A" w:rsidRDefault="00CF2F3A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F2F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Considérez-vous opportune la localisation de la nouvelle déchetterie régionale ?</w:t>
            </w:r>
          </w:p>
        </w:tc>
        <w:tc>
          <w:tcPr>
            <w:tcW w:w="8187" w:type="dxa"/>
            <w:vAlign w:val="center"/>
          </w:tcPr>
          <w:p w14:paraId="71901512" w14:textId="77777777" w:rsidR="00CF2F3A" w:rsidRPr="00CF2F3A" w:rsidRDefault="00CF2F3A" w:rsidP="00461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DF3" w:rsidRPr="00DF1DF3" w14:paraId="1F3E445C" w14:textId="77777777" w:rsidTr="00CF2F3A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147DD676" w14:textId="09F04A30" w:rsidR="00DF1DF3" w:rsidRPr="00DF1DF3" w:rsidRDefault="00DF1DF3" w:rsidP="00CF2F3A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F1DF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Autres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remarques</w:t>
            </w:r>
          </w:p>
        </w:tc>
        <w:tc>
          <w:tcPr>
            <w:tcW w:w="8187" w:type="dxa"/>
            <w:vAlign w:val="center"/>
          </w:tcPr>
          <w:p w14:paraId="3A991EC5" w14:textId="77777777" w:rsidR="00DF1DF3" w:rsidRPr="00DF1DF3" w:rsidRDefault="00DF1DF3" w:rsidP="00461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93574B" w14:textId="77777777" w:rsidR="008469C2" w:rsidRDefault="008469C2" w:rsidP="00DF1DF3">
      <w:pPr>
        <w:rPr>
          <w:rFonts w:ascii="Arial" w:hAnsi="Arial" w:cs="Arial"/>
        </w:rPr>
      </w:pPr>
    </w:p>
    <w:sectPr w:rsidR="008469C2" w:rsidSect="00CF2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058"/>
    <w:multiLevelType w:val="hybridMultilevel"/>
    <w:tmpl w:val="09A433CA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31AAF"/>
    <w:multiLevelType w:val="hybridMultilevel"/>
    <w:tmpl w:val="EC563F5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11"/>
    <w:rsid w:val="00116A27"/>
    <w:rsid w:val="00190511"/>
    <w:rsid w:val="00302FF4"/>
    <w:rsid w:val="003052F5"/>
    <w:rsid w:val="00336922"/>
    <w:rsid w:val="003E6D9D"/>
    <w:rsid w:val="00413E6F"/>
    <w:rsid w:val="00446819"/>
    <w:rsid w:val="00461E79"/>
    <w:rsid w:val="005D5290"/>
    <w:rsid w:val="00605348"/>
    <w:rsid w:val="006516DF"/>
    <w:rsid w:val="008469C2"/>
    <w:rsid w:val="009F69B1"/>
    <w:rsid w:val="00AA2768"/>
    <w:rsid w:val="00AC5191"/>
    <w:rsid w:val="00AE6DEB"/>
    <w:rsid w:val="00BA5406"/>
    <w:rsid w:val="00C422E4"/>
    <w:rsid w:val="00C63393"/>
    <w:rsid w:val="00C662BC"/>
    <w:rsid w:val="00CB3051"/>
    <w:rsid w:val="00CF2F3A"/>
    <w:rsid w:val="00D14EEE"/>
    <w:rsid w:val="00DF1DF3"/>
    <w:rsid w:val="00E14B80"/>
    <w:rsid w:val="00E316A7"/>
    <w:rsid w:val="00E647F7"/>
    <w:rsid w:val="00EC0415"/>
    <w:rsid w:val="00F2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9556C"/>
  <w15:chartTrackingRefBased/>
  <w15:docId w15:val="{EB9905AF-CCAC-4602-8472-B67835B2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1E7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1E7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14EEE"/>
    <w:pPr>
      <w:ind w:left="720"/>
      <w:contextualSpacing/>
    </w:pPr>
  </w:style>
  <w:style w:type="table" w:styleId="TableauGrille4-Accentuation3">
    <w:name w:val="Grid Table 4 Accent 3"/>
    <w:basedOn w:val="TableauNormal"/>
    <w:uiPriority w:val="49"/>
    <w:rsid w:val="00CF2F3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@xxx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Anthony</dc:creator>
  <cp:keywords/>
  <dc:description/>
  <cp:lastModifiedBy>Laetitia Jeanbourquin</cp:lastModifiedBy>
  <cp:revision>2</cp:revision>
  <dcterms:created xsi:type="dcterms:W3CDTF">2021-09-15T06:14:00Z</dcterms:created>
  <dcterms:modified xsi:type="dcterms:W3CDTF">2021-09-15T06:14:00Z</dcterms:modified>
</cp:coreProperties>
</file>